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C9" w:rsidRPr="00DC6868" w:rsidRDefault="00DC6868" w:rsidP="00DC6868">
      <w:pPr>
        <w:spacing w:after="0" w:line="240" w:lineRule="auto"/>
        <w:ind w:left="851" w:hanging="25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761C9" w:rsidRPr="00DC6868">
        <w:rPr>
          <w:rFonts w:ascii="Times New Roman" w:hAnsi="Times New Roman" w:cs="Times New Roman"/>
          <w:sz w:val="24"/>
          <w:szCs w:val="24"/>
        </w:rPr>
        <w:t>Утверждаю</w:t>
      </w:r>
    </w:p>
    <w:p w:rsidR="008556B1" w:rsidRPr="00DC6868" w:rsidRDefault="008556B1" w:rsidP="00C475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868">
        <w:rPr>
          <w:rFonts w:ascii="Times New Roman" w:hAnsi="Times New Roman" w:cs="Times New Roman"/>
          <w:sz w:val="24"/>
          <w:szCs w:val="24"/>
        </w:rPr>
        <w:tab/>
      </w:r>
      <w:r w:rsidRPr="00DC6868">
        <w:rPr>
          <w:rFonts w:ascii="Times New Roman" w:hAnsi="Times New Roman" w:cs="Times New Roman"/>
          <w:sz w:val="24"/>
          <w:szCs w:val="24"/>
        </w:rPr>
        <w:tab/>
      </w:r>
      <w:r w:rsidRPr="00DC6868">
        <w:rPr>
          <w:rFonts w:ascii="Times New Roman" w:hAnsi="Times New Roman" w:cs="Times New Roman"/>
          <w:sz w:val="24"/>
          <w:szCs w:val="24"/>
        </w:rPr>
        <w:tab/>
      </w:r>
      <w:r w:rsidRPr="00DC6868">
        <w:rPr>
          <w:rFonts w:ascii="Times New Roman" w:hAnsi="Times New Roman" w:cs="Times New Roman"/>
          <w:sz w:val="24"/>
          <w:szCs w:val="24"/>
        </w:rPr>
        <w:tab/>
      </w:r>
      <w:r w:rsidRPr="00DC6868">
        <w:rPr>
          <w:rFonts w:ascii="Times New Roman" w:hAnsi="Times New Roman" w:cs="Times New Roman"/>
          <w:sz w:val="24"/>
          <w:szCs w:val="24"/>
        </w:rPr>
        <w:tab/>
      </w:r>
      <w:r w:rsidR="004761C9" w:rsidRPr="00DC6868">
        <w:rPr>
          <w:rFonts w:ascii="Times New Roman" w:hAnsi="Times New Roman" w:cs="Times New Roman"/>
          <w:sz w:val="24"/>
          <w:szCs w:val="24"/>
        </w:rPr>
        <w:t>Директор Г</w:t>
      </w:r>
      <w:r w:rsidR="00C47593" w:rsidRPr="00DC6868">
        <w:rPr>
          <w:rFonts w:ascii="Times New Roman" w:hAnsi="Times New Roman" w:cs="Times New Roman"/>
          <w:sz w:val="24"/>
          <w:szCs w:val="24"/>
        </w:rPr>
        <w:t>ос</w:t>
      </w:r>
      <w:r w:rsidRPr="00DC6868">
        <w:rPr>
          <w:rFonts w:ascii="Times New Roman" w:hAnsi="Times New Roman" w:cs="Times New Roman"/>
          <w:sz w:val="24"/>
          <w:szCs w:val="24"/>
        </w:rPr>
        <w:t xml:space="preserve">ударственного </w:t>
      </w:r>
    </w:p>
    <w:p w:rsidR="004761C9" w:rsidRPr="00DC6868" w:rsidRDefault="008556B1" w:rsidP="008556B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DC6868">
        <w:rPr>
          <w:rFonts w:ascii="Times New Roman" w:hAnsi="Times New Roman" w:cs="Times New Roman"/>
          <w:sz w:val="24"/>
          <w:szCs w:val="24"/>
        </w:rPr>
        <w:t>агентства архитектуры, строительства и жилищно-коммунального хозяйства при</w:t>
      </w:r>
    </w:p>
    <w:p w:rsidR="00721D46" w:rsidRPr="00DC6868" w:rsidRDefault="008556B1" w:rsidP="00721D46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DC6868">
        <w:rPr>
          <w:rFonts w:ascii="Times New Roman" w:hAnsi="Times New Roman" w:cs="Times New Roman"/>
          <w:sz w:val="24"/>
          <w:szCs w:val="24"/>
        </w:rPr>
        <w:t xml:space="preserve">Правительстве </w:t>
      </w:r>
      <w:r w:rsidR="00721D46" w:rsidRPr="00DC6868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8556B1" w:rsidRPr="00DC6868" w:rsidRDefault="008556B1" w:rsidP="008556B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8556B1" w:rsidRPr="00DC6868" w:rsidRDefault="004761C9" w:rsidP="008556B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DC6868">
        <w:rPr>
          <w:rFonts w:ascii="Times New Roman" w:hAnsi="Times New Roman" w:cs="Times New Roman"/>
          <w:sz w:val="24"/>
          <w:szCs w:val="24"/>
        </w:rPr>
        <w:t>____________</w:t>
      </w:r>
      <w:r w:rsidR="00721D46">
        <w:rPr>
          <w:rFonts w:ascii="Times New Roman" w:hAnsi="Times New Roman" w:cs="Times New Roman"/>
          <w:sz w:val="24"/>
          <w:szCs w:val="24"/>
        </w:rPr>
        <w:t>__________</w:t>
      </w:r>
      <w:r w:rsidRPr="00DC6868">
        <w:rPr>
          <w:rFonts w:ascii="Times New Roman" w:hAnsi="Times New Roman" w:cs="Times New Roman"/>
          <w:sz w:val="24"/>
          <w:szCs w:val="24"/>
        </w:rPr>
        <w:t>Т.</w:t>
      </w:r>
      <w:r w:rsidR="00C47593" w:rsidRPr="00DC6868">
        <w:rPr>
          <w:rFonts w:ascii="Times New Roman" w:hAnsi="Times New Roman" w:cs="Times New Roman"/>
          <w:sz w:val="24"/>
          <w:szCs w:val="24"/>
        </w:rPr>
        <w:t>М. Мамбетов</w:t>
      </w:r>
      <w:r w:rsidRPr="00DC68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61C9" w:rsidRPr="00DC6868" w:rsidRDefault="004761C9" w:rsidP="008556B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DC6868">
        <w:rPr>
          <w:rFonts w:ascii="Times New Roman" w:hAnsi="Times New Roman" w:cs="Times New Roman"/>
          <w:sz w:val="24"/>
          <w:szCs w:val="24"/>
        </w:rPr>
        <w:t>«____»___________</w:t>
      </w:r>
      <w:r w:rsidR="00721D46">
        <w:rPr>
          <w:rFonts w:ascii="Times New Roman" w:hAnsi="Times New Roman" w:cs="Times New Roman"/>
          <w:sz w:val="24"/>
          <w:szCs w:val="24"/>
        </w:rPr>
        <w:t xml:space="preserve">______ </w:t>
      </w:r>
      <w:r w:rsidRPr="00DC6868">
        <w:rPr>
          <w:rFonts w:ascii="Times New Roman" w:hAnsi="Times New Roman" w:cs="Times New Roman"/>
          <w:sz w:val="24"/>
          <w:szCs w:val="24"/>
        </w:rPr>
        <w:t>2015</w:t>
      </w:r>
      <w:r w:rsidR="009F5504">
        <w:rPr>
          <w:rFonts w:ascii="Times New Roman" w:hAnsi="Times New Roman" w:cs="Times New Roman"/>
          <w:sz w:val="24"/>
          <w:szCs w:val="24"/>
        </w:rPr>
        <w:t xml:space="preserve"> </w:t>
      </w:r>
      <w:r w:rsidRPr="00DC6868">
        <w:rPr>
          <w:rFonts w:ascii="Times New Roman" w:hAnsi="Times New Roman" w:cs="Times New Roman"/>
          <w:sz w:val="24"/>
          <w:szCs w:val="24"/>
        </w:rPr>
        <w:t>г</w:t>
      </w:r>
      <w:r w:rsidR="009F5504">
        <w:rPr>
          <w:rFonts w:ascii="Times New Roman" w:hAnsi="Times New Roman" w:cs="Times New Roman"/>
          <w:sz w:val="24"/>
          <w:szCs w:val="24"/>
        </w:rPr>
        <w:t>.</w:t>
      </w:r>
      <w:r w:rsidRPr="00DC68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D10" w:rsidRPr="008556B1" w:rsidRDefault="00C51D10" w:rsidP="008556B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7E3760" w:rsidRDefault="007E3760" w:rsidP="00C51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AE3" w:rsidRDefault="00FF2AE3" w:rsidP="001B2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1D10" w:rsidRPr="00DD15C6" w:rsidRDefault="00C51D10" w:rsidP="00C51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51D10" w:rsidRPr="00D1384E" w:rsidRDefault="006B4088" w:rsidP="00C51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согласительного совещания</w:t>
      </w:r>
    </w:p>
    <w:p w:rsidR="004E3E34" w:rsidRPr="004E3E34" w:rsidRDefault="004E3E34" w:rsidP="004E3E3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4E3E3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по проекту Положения о порядке проектирования и установления красных, и других линий в городах, населенных пунктах на </w:t>
      </w:r>
    </w:p>
    <w:p w:rsidR="004E3E34" w:rsidRPr="004E3E34" w:rsidRDefault="004E3E34" w:rsidP="004E3E3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4E3E3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территории Кыргызской Республики.</w:t>
      </w:r>
    </w:p>
    <w:p w:rsidR="004E3E34" w:rsidRPr="004E3E34" w:rsidRDefault="004E3E34" w:rsidP="004E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D10" w:rsidRDefault="00C51D10" w:rsidP="00C51D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81F" w:rsidRDefault="0097381F" w:rsidP="00C51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381F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город </w:t>
      </w:r>
      <w:r w:rsidR="00C51D10" w:rsidRPr="0097381F">
        <w:rPr>
          <w:rFonts w:ascii="Times New Roman" w:hAnsi="Times New Roman" w:cs="Times New Roman"/>
          <w:b/>
          <w:sz w:val="24"/>
          <w:szCs w:val="24"/>
          <w:u w:val="single"/>
        </w:rPr>
        <w:t xml:space="preserve">Бишкек                                                              </w:t>
      </w:r>
      <w:r w:rsidRPr="0097381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</w:t>
      </w:r>
      <w:r w:rsidR="003B72D6" w:rsidRPr="0097381F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9738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ноября </w:t>
      </w:r>
      <w:r w:rsidR="00C51D10" w:rsidRPr="0097381F">
        <w:rPr>
          <w:rFonts w:ascii="Times New Roman" w:hAnsi="Times New Roman" w:cs="Times New Roman"/>
          <w:b/>
          <w:sz w:val="24"/>
          <w:szCs w:val="24"/>
          <w:u w:val="single"/>
        </w:rPr>
        <w:t>2015г.</w:t>
      </w:r>
      <w:r w:rsidRPr="0097381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7381F" w:rsidRDefault="005F5F04" w:rsidP="0097381F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3C42">
        <w:rPr>
          <w:rFonts w:ascii="Times New Roman" w:hAnsi="Times New Roman" w:cs="Times New Roman"/>
          <w:sz w:val="24"/>
          <w:szCs w:val="24"/>
        </w:rPr>
        <w:t xml:space="preserve">     </w:t>
      </w:r>
      <w:r w:rsidR="0097381F" w:rsidRPr="0097381F">
        <w:rPr>
          <w:rFonts w:ascii="Times New Roman" w:hAnsi="Times New Roman" w:cs="Times New Roman"/>
          <w:sz w:val="24"/>
          <w:szCs w:val="24"/>
        </w:rPr>
        <w:t>в 16.00 ч.</w:t>
      </w:r>
    </w:p>
    <w:p w:rsidR="00DC6868" w:rsidRPr="0097381F" w:rsidRDefault="00DC6868" w:rsidP="0097381F">
      <w:pPr>
        <w:spacing w:after="0" w:line="240" w:lineRule="auto"/>
        <w:ind w:left="6372" w:firstLine="708"/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97381F" w:rsidRPr="00DC6868" w:rsidRDefault="00C47593" w:rsidP="00C47593">
      <w:pPr>
        <w:spacing w:after="0" w:line="240" w:lineRule="auto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>Председательствовал:</w:t>
      </w:r>
      <w:r>
        <w:rPr>
          <w:rStyle w:val="a3"/>
          <w:rFonts w:ascii="Times New Roman" w:hAnsi="Times New Roman" w:cs="Times New Roman"/>
          <w:b/>
          <w:i w:val="0"/>
          <w:sz w:val="24"/>
          <w:szCs w:val="24"/>
        </w:rPr>
        <w:tab/>
        <w:t>Кенешов Т.С.</w:t>
      </w:r>
      <w:r w:rsidR="0097381F">
        <w:rPr>
          <w:rStyle w:val="a3"/>
          <w:rFonts w:ascii="Times New Roman" w:hAnsi="Times New Roman" w:cs="Times New Roman"/>
          <w:b/>
          <w:i w:val="0"/>
          <w:sz w:val="24"/>
          <w:szCs w:val="24"/>
        </w:rPr>
        <w:t xml:space="preserve"> - </w:t>
      </w:r>
      <w:r w:rsidR="0097381F">
        <w:rPr>
          <w:rStyle w:val="a3"/>
          <w:rFonts w:ascii="Times New Roman" w:hAnsi="Times New Roman" w:cs="Times New Roman"/>
          <w:b/>
          <w:i w:val="0"/>
          <w:sz w:val="24"/>
          <w:szCs w:val="24"/>
        </w:rPr>
        <w:tab/>
      </w:r>
      <w:r w:rsidR="00DC6868" w:rsidRPr="00DC6868">
        <w:rPr>
          <w:rStyle w:val="a3"/>
          <w:rFonts w:ascii="Times New Roman" w:hAnsi="Times New Roman" w:cs="Times New Roman"/>
          <w:i w:val="0"/>
          <w:sz w:val="24"/>
          <w:szCs w:val="24"/>
        </w:rPr>
        <w:t>Д</w:t>
      </w:r>
      <w:r w:rsidR="0097381F" w:rsidRPr="00DC6868">
        <w:rPr>
          <w:rStyle w:val="a3"/>
          <w:rFonts w:ascii="Times New Roman" w:hAnsi="Times New Roman" w:cs="Times New Roman"/>
          <w:i w:val="0"/>
          <w:sz w:val="24"/>
          <w:szCs w:val="24"/>
        </w:rPr>
        <w:t>иректор ГПИ градостроительства и</w:t>
      </w:r>
    </w:p>
    <w:p w:rsidR="00EA67C7" w:rsidRPr="00DC6868" w:rsidRDefault="00DC6868" w:rsidP="0097381F">
      <w:pPr>
        <w:spacing w:after="0" w:line="240" w:lineRule="auto"/>
        <w:ind w:left="4248" w:firstLine="708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а</w:t>
      </w:r>
      <w:r w:rsidR="0097381F" w:rsidRPr="00DC6868">
        <w:rPr>
          <w:rStyle w:val="a3"/>
          <w:rFonts w:ascii="Times New Roman" w:hAnsi="Times New Roman" w:cs="Times New Roman"/>
          <w:i w:val="0"/>
          <w:sz w:val="24"/>
          <w:szCs w:val="24"/>
        </w:rPr>
        <w:t>рхитектуры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при Госстрое КР</w:t>
      </w:r>
    </w:p>
    <w:p w:rsidR="006113D3" w:rsidRDefault="0097381F" w:rsidP="00C4759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  <w:r w:rsidRPr="0097381F"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 xml:space="preserve">Секретарь заседания </w:t>
      </w:r>
      <w:r w:rsidRPr="0097381F">
        <w:rPr>
          <w:rStyle w:val="a3"/>
          <w:rFonts w:ascii="Times New Roman" w:hAnsi="Times New Roman" w:cs="Times New Roman"/>
          <w:b/>
          <w:sz w:val="24"/>
          <w:szCs w:val="24"/>
        </w:rPr>
        <w:tab/>
      </w:r>
      <w:r w:rsidRPr="0097381F">
        <w:rPr>
          <w:rStyle w:val="a3"/>
          <w:rFonts w:ascii="Times New Roman" w:hAnsi="Times New Roman" w:cs="Times New Roman"/>
          <w:b/>
          <w:i w:val="0"/>
          <w:sz w:val="24"/>
          <w:szCs w:val="24"/>
        </w:rPr>
        <w:t>Кошбакова М.Н.</w:t>
      </w:r>
    </w:p>
    <w:p w:rsidR="0097381F" w:rsidRPr="0097381F" w:rsidRDefault="0097381F" w:rsidP="00C4759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4"/>
          <w:szCs w:val="24"/>
        </w:rPr>
      </w:pPr>
    </w:p>
    <w:p w:rsidR="00C47593" w:rsidRDefault="00C47593" w:rsidP="00C47593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  <w:r w:rsidRPr="007C0835"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  <w:r w:rsidR="003B72D6"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156C6" w:rsidRPr="008156C6" w:rsidRDefault="008156C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Рустамов А.А. -</w:t>
      </w:r>
      <w:r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B20DB">
        <w:rPr>
          <w:rStyle w:val="a3"/>
          <w:rFonts w:ascii="Times New Roman" w:hAnsi="Times New Roman" w:cs="Times New Roman"/>
          <w:i w:val="0"/>
          <w:sz w:val="24"/>
          <w:szCs w:val="24"/>
        </w:rPr>
        <w:t>з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аместитель директора Государственного агентства охраны окружающей среды и лесного хозяйства при Правительстве КР;</w:t>
      </w:r>
    </w:p>
    <w:p w:rsidR="00C47593" w:rsidRPr="00EA67C7" w:rsidRDefault="003B72D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Абдыманапов Ж.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73377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ведущий специалист Министерства юстиции КР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>;</w:t>
      </w:r>
    </w:p>
    <w:p w:rsidR="00C47593" w:rsidRPr="00EA67C7" w:rsidRDefault="003B72D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Ли Д.В.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73377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заведующий </w:t>
      </w:r>
      <w:r w:rsidR="00922567">
        <w:rPr>
          <w:rStyle w:val="a3"/>
          <w:rFonts w:ascii="Times New Roman" w:hAnsi="Times New Roman" w:cs="Times New Roman"/>
          <w:i w:val="0"/>
          <w:sz w:val="24"/>
          <w:szCs w:val="24"/>
        </w:rPr>
        <w:t>отделом Министерства иностранных дел КР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>;</w:t>
      </w:r>
    </w:p>
    <w:p w:rsidR="00C47593" w:rsidRPr="00EA67C7" w:rsidRDefault="003B72D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Нусу</w:t>
      </w:r>
      <w:r w:rsidR="00922567">
        <w:rPr>
          <w:rStyle w:val="a3"/>
          <w:rFonts w:ascii="Times New Roman" w:hAnsi="Times New Roman" w:cs="Times New Roman"/>
          <w:i w:val="0"/>
          <w:sz w:val="24"/>
          <w:szCs w:val="24"/>
        </w:rPr>
        <w:t>п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беков А.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73377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главный специалист ОПО Министерства социального развития КР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>;</w:t>
      </w:r>
    </w:p>
    <w:p w:rsidR="00C47593" w:rsidRPr="00A96E7B" w:rsidRDefault="003B72D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Солтобаев Т.О. </w:t>
      </w:r>
      <w:r w:rsidR="00273377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главный инженер ПИ КДТП Министерства транспорта и коммуникаций КР; </w:t>
      </w:r>
    </w:p>
    <w:p w:rsidR="001B20DB" w:rsidRPr="001B20DB" w:rsidRDefault="001B20DB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Оранова Н.И. - </w:t>
      </w:r>
      <w:r w:rsidR="008C186D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главный специалист отдела АиГ 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мэрии города Бишкек;</w:t>
      </w:r>
    </w:p>
    <w:p w:rsidR="00C47593" w:rsidRPr="00EA67C7" w:rsidRDefault="00C47593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Кошбаков Н.М. - </w:t>
      </w:r>
      <w:r w:rsidR="001B20DB">
        <w:rPr>
          <w:rStyle w:val="a3"/>
          <w:rFonts w:ascii="Times New Roman" w:hAnsi="Times New Roman" w:cs="Times New Roman"/>
          <w:i w:val="0"/>
          <w:sz w:val="24"/>
          <w:szCs w:val="24"/>
        </w:rPr>
        <w:t>з</w:t>
      </w:r>
      <w:r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>ам. директора ГПИ градостроительства и архитектуры при Госстрое КР;</w:t>
      </w:r>
    </w:p>
    <w:p w:rsidR="00C47593" w:rsidRPr="00EA67C7" w:rsidRDefault="00BC1E46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Мазманов Я.С.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C7634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>главный архитектор ГПИ градостроительства и архитектуры</w:t>
      </w:r>
      <w:r w:rsidR="00C47593" w:rsidRPr="00EA67C7">
        <w:rPr>
          <w:rStyle w:val="a3"/>
          <w:rFonts w:ascii="Times New Roman" w:hAnsi="Times New Roman" w:cs="Times New Roman"/>
          <w:i w:val="0"/>
          <w:sz w:val="24"/>
          <w:szCs w:val="24"/>
        </w:rPr>
        <w:t>;</w:t>
      </w:r>
    </w:p>
    <w:p w:rsidR="00C47593" w:rsidRDefault="00DC7634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Мудунова К.К. </w:t>
      </w:r>
      <w:r w:rsidR="00DA041B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FA7713">
        <w:rPr>
          <w:rStyle w:val="a3"/>
          <w:rFonts w:ascii="Times New Roman" w:hAnsi="Times New Roman" w:cs="Times New Roman"/>
          <w:i w:val="0"/>
          <w:sz w:val="24"/>
          <w:szCs w:val="24"/>
        </w:rPr>
        <w:t>и.о. начальник отдела НТД ИО и НПА;</w:t>
      </w:r>
    </w:p>
    <w:p w:rsidR="00FA7713" w:rsidRPr="00EA67C7" w:rsidRDefault="00FA7713" w:rsidP="00DC6868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Кошбакова М.Н. </w:t>
      </w:r>
      <w:r w:rsidR="00DA041B">
        <w:rPr>
          <w:rStyle w:val="a3"/>
          <w:rFonts w:ascii="Times New Roman" w:hAnsi="Times New Roman" w:cs="Times New Roman"/>
          <w:i w:val="0"/>
          <w:sz w:val="24"/>
          <w:szCs w:val="24"/>
        </w:rPr>
        <w:t>-</w:t>
      </w:r>
      <w:r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юрист ГПИ градостроительства и архитектуры.</w:t>
      </w:r>
    </w:p>
    <w:p w:rsidR="00FF2AE3" w:rsidRDefault="00FF2AE3" w:rsidP="00C47593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</w:p>
    <w:p w:rsidR="00922567" w:rsidRPr="00EA67C7" w:rsidRDefault="00922567" w:rsidP="00922567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  <w:r w:rsidRPr="00EA67C7"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>Отсутствовали:</w:t>
      </w:r>
    </w:p>
    <w:p w:rsidR="00922567" w:rsidRDefault="00922567" w:rsidP="00922567">
      <w:pPr>
        <w:spacing w:after="0" w:line="240" w:lineRule="auto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Представители:</w:t>
      </w:r>
    </w:p>
    <w:p w:rsidR="00922567" w:rsidRDefault="00922567" w:rsidP="00922567">
      <w:pPr>
        <w:spacing w:after="0" w:line="240" w:lineRule="auto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Министерства экономики КР;</w:t>
      </w:r>
    </w:p>
    <w:p w:rsidR="00922567" w:rsidRDefault="00922567" w:rsidP="00922567">
      <w:pPr>
        <w:spacing w:after="0" w:line="240" w:lineRule="auto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>Министерства здравоохранения КР;</w:t>
      </w:r>
    </w:p>
    <w:p w:rsidR="004E3E34" w:rsidRPr="00EA67C7" w:rsidRDefault="004E3E34" w:rsidP="00A774C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C51D10" w:rsidRDefault="00C51D10" w:rsidP="00C51D10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  <w:r w:rsidRPr="007C0835"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  <w:t>Повестка заседания:</w:t>
      </w:r>
    </w:p>
    <w:p w:rsidR="00F974EA" w:rsidRPr="00C47593" w:rsidRDefault="00F974EA" w:rsidP="00C51D10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</w:p>
    <w:p w:rsidR="00BD16C0" w:rsidRDefault="00A538D5" w:rsidP="009D1E8E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9D1E8E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1C271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 согласовании проекта </w:t>
      </w:r>
      <w:r w:rsidR="00BD16C0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Положения </w:t>
      </w:r>
      <w:r w:rsidR="00521F1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 </w:t>
      </w:r>
      <w:r w:rsidR="00922567">
        <w:rPr>
          <w:rStyle w:val="a3"/>
          <w:rFonts w:ascii="Times New Roman" w:hAnsi="Times New Roman" w:cs="Times New Roman"/>
          <w:i w:val="0"/>
          <w:sz w:val="28"/>
          <w:szCs w:val="28"/>
        </w:rPr>
        <w:t>порядке проектирования и установления красных, и других линий в городах, населенных пунктах на территории Кыргызской Республики</w:t>
      </w:r>
      <w:r w:rsidR="00BD16C0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FF2AE3" w:rsidRDefault="00FF2AE3" w:rsidP="00C51D10">
      <w:pPr>
        <w:spacing w:after="0" w:line="240" w:lineRule="auto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</w:p>
    <w:p w:rsidR="00F974EA" w:rsidRPr="00F974EA" w:rsidRDefault="00F974EA" w:rsidP="00C47593">
      <w:pPr>
        <w:tabs>
          <w:tab w:val="left" w:pos="315"/>
        </w:tabs>
        <w:spacing w:after="0" w:line="240" w:lineRule="atLeast"/>
        <w:jc w:val="both"/>
        <w:rPr>
          <w:rStyle w:val="a3"/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  <w:t>Кенешов Т.С.</w:t>
      </w:r>
      <w:r w:rsidRPr="00F974EA">
        <w:rPr>
          <w:rStyle w:val="a3"/>
          <w:rFonts w:ascii="Times New Roman" w:hAnsi="Times New Roman" w:cs="Times New Roman"/>
          <w:i w:val="0"/>
          <w:sz w:val="28"/>
          <w:szCs w:val="28"/>
        </w:rPr>
        <w:t>:</w:t>
      </w:r>
    </w:p>
    <w:p w:rsidR="00521F1F" w:rsidRDefault="00F974EA" w:rsidP="00521F1F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F974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3F1AA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Уважаемые коллеги, мы Вас </w:t>
      </w:r>
      <w:r w:rsidR="00BA6D03">
        <w:rPr>
          <w:rStyle w:val="a3"/>
          <w:rFonts w:ascii="Times New Roman" w:hAnsi="Times New Roman" w:cs="Times New Roman"/>
          <w:i w:val="0"/>
          <w:sz w:val="28"/>
          <w:szCs w:val="28"/>
        </w:rPr>
        <w:t>собрали,</w:t>
      </w:r>
      <w:r w:rsidR="003F1AA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так как есть определенные противоречия, замечания и предложения с Вашей стороны, мы как орган-разработчик проекта инициировали собрание согласно пункту 61 Регламента Правительства Кыргызской Республики для поиска взаимоприемлемого решения. Гос</w:t>
      </w:r>
      <w:r w:rsidR="00BA6D0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ударственное агентство архитектуры, строительства и жилищно-коммунального хозяйства при Правительстве КР (Госстрой) </w:t>
      </w:r>
      <w:r w:rsidR="003F1AA9">
        <w:rPr>
          <w:rStyle w:val="a3"/>
          <w:rFonts w:ascii="Times New Roman" w:hAnsi="Times New Roman" w:cs="Times New Roman"/>
          <w:i w:val="0"/>
          <w:sz w:val="28"/>
          <w:szCs w:val="28"/>
        </w:rPr>
        <w:t>на основании постановления Правительства Кыргызской Республики «</w:t>
      </w:r>
      <w:r w:rsidR="001B21E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 делегировании отдельных нормотворческих полномочий Правительства </w:t>
      </w:r>
      <w:r w:rsidR="003F1AA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Кыргызской Республики ряду государственных органов исполнительной власти» № 530 от 15 сентября 2014 года делегировал нам полномочия по разработке проектов. </w:t>
      </w:r>
    </w:p>
    <w:p w:rsidR="00521F1F" w:rsidRPr="009674FF" w:rsidRDefault="00521F1F" w:rsidP="00521F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4FF">
        <w:rPr>
          <w:rFonts w:ascii="Times New Roman" w:hAnsi="Times New Roman" w:cs="Times New Roman"/>
          <w:sz w:val="28"/>
          <w:szCs w:val="28"/>
        </w:rPr>
        <w:t xml:space="preserve">Ранее действующий документ по «красной линии» согласно </w:t>
      </w:r>
      <w:r>
        <w:rPr>
          <w:rFonts w:ascii="Times New Roman" w:hAnsi="Times New Roman" w:cs="Times New Roman"/>
          <w:sz w:val="28"/>
          <w:szCs w:val="28"/>
        </w:rPr>
        <w:t xml:space="preserve">протеста </w:t>
      </w:r>
      <w:r w:rsidRPr="009674FF">
        <w:rPr>
          <w:rFonts w:ascii="Times New Roman" w:hAnsi="Times New Roman" w:cs="Times New Roman"/>
          <w:sz w:val="28"/>
          <w:szCs w:val="28"/>
        </w:rPr>
        <w:t>Генеральной прокуратур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674FF">
        <w:rPr>
          <w:rFonts w:ascii="Times New Roman" w:hAnsi="Times New Roman" w:cs="Times New Roman"/>
          <w:sz w:val="28"/>
          <w:szCs w:val="28"/>
        </w:rPr>
        <w:t xml:space="preserve"> Кыргызской Республики 20 марта 2013 года Госстро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9674FF">
        <w:rPr>
          <w:rFonts w:ascii="Times New Roman" w:hAnsi="Times New Roman" w:cs="Times New Roman"/>
          <w:sz w:val="28"/>
          <w:szCs w:val="28"/>
        </w:rPr>
        <w:t>отмене</w:t>
      </w:r>
      <w:r>
        <w:rPr>
          <w:rFonts w:ascii="Times New Roman" w:hAnsi="Times New Roman" w:cs="Times New Roman"/>
          <w:sz w:val="28"/>
          <w:szCs w:val="28"/>
        </w:rPr>
        <w:t>но – п</w:t>
      </w:r>
      <w:r w:rsidRPr="009674FF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4FF">
        <w:rPr>
          <w:rFonts w:ascii="Times New Roman" w:hAnsi="Times New Roman" w:cs="Times New Roman"/>
          <w:sz w:val="28"/>
          <w:szCs w:val="28"/>
        </w:rPr>
        <w:t>Государственной инспекции по архитектуре и строительству Кыргызской Республики «О принятии РДС 30-01-00 Правила расчета координат точек красных линий, переноса их на местность, оформление и выпуск разбивочного чертежа-акта изменения (установления) красных линий на территории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. Отсутствие положения «о красной линии» </w:t>
      </w:r>
      <w:r w:rsidRPr="009674FF">
        <w:rPr>
          <w:rFonts w:ascii="Times New Roman" w:hAnsi="Times New Roman" w:cs="Times New Roman"/>
          <w:sz w:val="28"/>
          <w:szCs w:val="28"/>
        </w:rPr>
        <w:t>создает определенные трудности и многочисленные проблемы в градостроительстве, усугубляя нарушения градостроительных норм из-за их отмены и отсутствия друго</w:t>
      </w:r>
      <w:r>
        <w:rPr>
          <w:rFonts w:ascii="Times New Roman" w:hAnsi="Times New Roman" w:cs="Times New Roman"/>
          <w:sz w:val="28"/>
          <w:szCs w:val="28"/>
        </w:rPr>
        <w:t>го Положения</w:t>
      </w:r>
      <w:r w:rsidRPr="009674FF">
        <w:rPr>
          <w:rFonts w:ascii="Times New Roman" w:hAnsi="Times New Roman" w:cs="Times New Roman"/>
          <w:sz w:val="28"/>
          <w:szCs w:val="28"/>
        </w:rPr>
        <w:t>.</w:t>
      </w:r>
    </w:p>
    <w:p w:rsidR="00521F1F" w:rsidRPr="00E01104" w:rsidRDefault="00831EE0" w:rsidP="00521F1F">
      <w:pPr>
        <w:pStyle w:val="1"/>
        <w:shd w:val="clear" w:color="auto" w:fill="auto"/>
        <w:spacing w:line="24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521F1F">
        <w:rPr>
          <w:sz w:val="28"/>
          <w:szCs w:val="28"/>
        </w:rPr>
        <w:t xml:space="preserve">вое время, для устранения указанных проблем и </w:t>
      </w:r>
      <w:r w:rsidR="00521F1F" w:rsidRPr="001013EA">
        <w:rPr>
          <w:sz w:val="28"/>
          <w:szCs w:val="28"/>
        </w:rPr>
        <w:t xml:space="preserve">с целью приведения необходимых ведомственных документов в нормативные правовые акты </w:t>
      </w:r>
      <w:r w:rsidR="00521F1F">
        <w:rPr>
          <w:sz w:val="28"/>
          <w:szCs w:val="28"/>
        </w:rPr>
        <w:t xml:space="preserve">Госстроем был разработан </w:t>
      </w:r>
      <w:r w:rsidR="00521F1F" w:rsidRPr="001013EA">
        <w:rPr>
          <w:sz w:val="28"/>
          <w:szCs w:val="28"/>
        </w:rPr>
        <w:t>проект постановления Правительства «</w:t>
      </w:r>
      <w:bookmarkStart w:id="0" w:name="bookmark1"/>
      <w:r w:rsidR="00521F1F" w:rsidRPr="001013EA">
        <w:rPr>
          <w:sz w:val="28"/>
          <w:szCs w:val="28"/>
        </w:rPr>
        <w:t>Об утверждении Правил порядка проектирования и установления красных</w:t>
      </w:r>
      <w:r w:rsidR="00521F1F">
        <w:rPr>
          <w:sz w:val="28"/>
          <w:szCs w:val="28"/>
        </w:rPr>
        <w:t xml:space="preserve"> </w:t>
      </w:r>
      <w:r w:rsidR="00521F1F" w:rsidRPr="001013EA">
        <w:rPr>
          <w:sz w:val="28"/>
          <w:szCs w:val="28"/>
        </w:rPr>
        <w:t>линий в городах, населенных пунктах на территории</w:t>
      </w:r>
      <w:bookmarkStart w:id="1" w:name="bookmark2"/>
      <w:bookmarkEnd w:id="0"/>
      <w:r w:rsidR="00521F1F" w:rsidRPr="001013EA">
        <w:rPr>
          <w:sz w:val="28"/>
          <w:szCs w:val="28"/>
        </w:rPr>
        <w:t xml:space="preserve"> Кыргызской Республики</w:t>
      </w:r>
      <w:bookmarkEnd w:id="1"/>
      <w:r w:rsidR="00521F1F" w:rsidRPr="001013EA">
        <w:rPr>
          <w:sz w:val="28"/>
          <w:szCs w:val="28"/>
        </w:rPr>
        <w:t>»</w:t>
      </w:r>
      <w:r w:rsidR="00521F1F">
        <w:rPr>
          <w:sz w:val="28"/>
          <w:szCs w:val="28"/>
        </w:rPr>
        <w:t xml:space="preserve"> и Правила. </w:t>
      </w:r>
      <w:r w:rsidR="00521F1F" w:rsidRPr="001013EA">
        <w:rPr>
          <w:sz w:val="28"/>
          <w:szCs w:val="28"/>
        </w:rPr>
        <w:t xml:space="preserve">Данный проект постановления </w:t>
      </w:r>
      <w:r w:rsidR="00521F1F">
        <w:rPr>
          <w:sz w:val="28"/>
          <w:szCs w:val="28"/>
        </w:rPr>
        <w:t xml:space="preserve">был согласован </w:t>
      </w:r>
      <w:r w:rsidR="00521F1F" w:rsidRPr="001013EA">
        <w:rPr>
          <w:sz w:val="28"/>
          <w:szCs w:val="28"/>
        </w:rPr>
        <w:t>всем</w:t>
      </w:r>
      <w:r w:rsidR="00521F1F">
        <w:rPr>
          <w:sz w:val="28"/>
          <w:szCs w:val="28"/>
        </w:rPr>
        <w:t>и</w:t>
      </w:r>
      <w:r w:rsidR="00521F1F" w:rsidRPr="001013EA">
        <w:rPr>
          <w:sz w:val="28"/>
          <w:szCs w:val="28"/>
        </w:rPr>
        <w:t xml:space="preserve"> министерствам</w:t>
      </w:r>
      <w:r w:rsidR="00521F1F">
        <w:rPr>
          <w:sz w:val="28"/>
          <w:szCs w:val="28"/>
        </w:rPr>
        <w:t>и</w:t>
      </w:r>
      <w:r w:rsidR="00521F1F" w:rsidRPr="001013EA">
        <w:rPr>
          <w:sz w:val="28"/>
          <w:szCs w:val="28"/>
        </w:rPr>
        <w:t xml:space="preserve"> и ведомствам</w:t>
      </w:r>
      <w:r w:rsidR="00521F1F">
        <w:rPr>
          <w:sz w:val="28"/>
          <w:szCs w:val="28"/>
        </w:rPr>
        <w:t xml:space="preserve">и </w:t>
      </w:r>
      <w:r w:rsidR="00521F1F" w:rsidRPr="001013EA">
        <w:rPr>
          <w:sz w:val="28"/>
          <w:szCs w:val="28"/>
        </w:rPr>
        <w:t>Кыргызской Республики</w:t>
      </w:r>
      <w:r w:rsidR="00521F1F">
        <w:rPr>
          <w:sz w:val="28"/>
          <w:szCs w:val="28"/>
        </w:rPr>
        <w:t xml:space="preserve"> еще в октябре 2014 г. Но, Министерством юстиции было вынесено </w:t>
      </w:r>
      <w:r w:rsidR="00521F1F" w:rsidRPr="001013EA">
        <w:rPr>
          <w:sz w:val="28"/>
          <w:szCs w:val="28"/>
        </w:rPr>
        <w:t xml:space="preserve">отрицательное заключение, с указанием некоторых несоответствий, </w:t>
      </w:r>
      <w:r w:rsidR="00521F1F">
        <w:rPr>
          <w:sz w:val="28"/>
          <w:szCs w:val="28"/>
        </w:rPr>
        <w:t xml:space="preserve">со </w:t>
      </w:r>
      <w:r w:rsidR="00521F1F" w:rsidRPr="001013EA">
        <w:rPr>
          <w:sz w:val="28"/>
          <w:szCs w:val="28"/>
        </w:rPr>
        <w:t>ссыл</w:t>
      </w:r>
      <w:r w:rsidR="00521F1F">
        <w:rPr>
          <w:sz w:val="28"/>
          <w:szCs w:val="28"/>
        </w:rPr>
        <w:t xml:space="preserve">кой </w:t>
      </w:r>
      <w:r w:rsidR="00521F1F" w:rsidRPr="001013EA">
        <w:rPr>
          <w:sz w:val="28"/>
          <w:szCs w:val="28"/>
        </w:rPr>
        <w:t>на ст.</w:t>
      </w:r>
      <w:r w:rsidR="00521F1F">
        <w:rPr>
          <w:sz w:val="28"/>
          <w:szCs w:val="28"/>
        </w:rPr>
        <w:t xml:space="preserve"> </w:t>
      </w:r>
      <w:r w:rsidR="00521F1F" w:rsidRPr="001013EA">
        <w:rPr>
          <w:sz w:val="28"/>
          <w:szCs w:val="28"/>
        </w:rPr>
        <w:t xml:space="preserve">4 Закона КР «О </w:t>
      </w:r>
      <w:r w:rsidR="00521F1F" w:rsidRPr="00E01104">
        <w:rPr>
          <w:sz w:val="28"/>
          <w:szCs w:val="28"/>
        </w:rPr>
        <w:t>нормативных правовых актах».</w:t>
      </w:r>
    </w:p>
    <w:p w:rsidR="00521F1F" w:rsidRDefault="00521F1F" w:rsidP="00521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1013EA">
        <w:rPr>
          <w:rFonts w:ascii="Times New Roman" w:hAnsi="Times New Roman" w:cs="Times New Roman"/>
          <w:sz w:val="28"/>
          <w:szCs w:val="28"/>
        </w:rPr>
        <w:t>данному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3EA">
        <w:rPr>
          <w:rFonts w:ascii="Times New Roman" w:hAnsi="Times New Roman" w:cs="Times New Roman"/>
          <w:sz w:val="28"/>
          <w:szCs w:val="28"/>
        </w:rPr>
        <w:t>проекту</w:t>
      </w:r>
      <w:r>
        <w:rPr>
          <w:rFonts w:ascii="Times New Roman" w:hAnsi="Times New Roman" w:cs="Times New Roman"/>
          <w:sz w:val="28"/>
          <w:szCs w:val="28"/>
        </w:rPr>
        <w:t xml:space="preserve"> в 2014-2015 годах неоднократно </w:t>
      </w:r>
      <w:r w:rsidRPr="001013EA">
        <w:rPr>
          <w:rFonts w:ascii="Times New Roman" w:hAnsi="Times New Roman" w:cs="Times New Roman"/>
          <w:sz w:val="28"/>
          <w:szCs w:val="28"/>
        </w:rPr>
        <w:t xml:space="preserve">с заинтересованными организациями проведены обсуждения, и по результатам обсуждений данный </w:t>
      </w:r>
      <w:r>
        <w:rPr>
          <w:rFonts w:ascii="Times New Roman" w:hAnsi="Times New Roman" w:cs="Times New Roman"/>
          <w:sz w:val="28"/>
          <w:szCs w:val="28"/>
        </w:rPr>
        <w:t>документ</w:t>
      </w:r>
      <w:r w:rsidRPr="001013EA">
        <w:rPr>
          <w:rFonts w:ascii="Times New Roman" w:hAnsi="Times New Roman" w:cs="Times New Roman"/>
          <w:sz w:val="28"/>
          <w:szCs w:val="28"/>
        </w:rPr>
        <w:t xml:space="preserve"> решено принять приказом Госстроя</w:t>
      </w:r>
      <w:r>
        <w:rPr>
          <w:rFonts w:ascii="Times New Roman" w:hAnsi="Times New Roman" w:cs="Times New Roman"/>
          <w:sz w:val="28"/>
          <w:szCs w:val="28"/>
        </w:rPr>
        <w:t xml:space="preserve"> КР. </w:t>
      </w:r>
    </w:p>
    <w:p w:rsidR="00831EE0" w:rsidRDefault="00831EE0" w:rsidP="00831EE0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В связи с чем, нашим институтом разработан проект Положения о порядке проектирования и установления красных, и других линий в городах, населенных пунктах на территории Кыргызской Республики.</w:t>
      </w:r>
      <w:r w:rsidRPr="005D32F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B302E9" w:rsidRDefault="00B302E9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4E3E34" w:rsidRDefault="004E3E34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4E3E34" w:rsidRDefault="004E3E34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B302E9" w:rsidRDefault="00B302E9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МИД КР Ли Д.В.:</w:t>
      </w:r>
    </w:p>
    <w:p w:rsidR="00B302E9" w:rsidRDefault="00B302E9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Можно посмотреть последний вариант проекта Положения о составе, порядке разработки, согласования и утверждения градостроительной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документации в Кыргызской Республике с внесенными изменениями.</w:t>
      </w:r>
      <w:r w:rsidR="00C826F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Если наши предложения учтены МИД КР готов подписать протокол.</w:t>
      </w:r>
    </w:p>
    <w:p w:rsidR="00B302E9" w:rsidRDefault="00B302E9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6582A" w:rsidRDefault="00E6582A" w:rsidP="001B4BD1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Решение: Предложения МИД КР по проекту Положения </w:t>
      </w:r>
      <w:r w:rsidR="001B4BD1">
        <w:rPr>
          <w:rStyle w:val="a3"/>
          <w:rFonts w:ascii="Times New Roman" w:hAnsi="Times New Roman" w:cs="Times New Roman"/>
          <w:i w:val="0"/>
          <w:sz w:val="28"/>
          <w:szCs w:val="28"/>
        </w:rPr>
        <w:t>о порядке проектирования и установления красных, и других линий в городах, населенных пунктах на территории Кыргызской Республики (в</w:t>
      </w:r>
      <w:r w:rsidR="001B4BD1">
        <w:rPr>
          <w:rFonts w:ascii="Times New Roman" w:hAnsi="Times New Roman" w:cs="Times New Roman"/>
          <w:sz w:val="28"/>
          <w:szCs w:val="28"/>
        </w:rPr>
        <w:t xml:space="preserve"> названии проекта после слова «красных» дополнить «и других»)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учтены и внесены.</w:t>
      </w:r>
    </w:p>
    <w:p w:rsidR="00E6582A" w:rsidRDefault="00E6582A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B302E9" w:rsidRDefault="00FA5276" w:rsidP="00F974EA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МСР КР Нусу</w:t>
      </w:r>
      <w:r w:rsidR="00373C14">
        <w:rPr>
          <w:rStyle w:val="a3"/>
          <w:rFonts w:ascii="Times New Roman" w:hAnsi="Times New Roman" w:cs="Times New Roman"/>
          <w:i w:val="0"/>
          <w:sz w:val="28"/>
          <w:szCs w:val="28"/>
        </w:rPr>
        <w:t>п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беков А.:</w:t>
      </w:r>
    </w:p>
    <w:p w:rsidR="00E34C95" w:rsidRDefault="00FA5276" w:rsidP="00E34C9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E34C95">
        <w:rPr>
          <w:rStyle w:val="a3"/>
          <w:rFonts w:ascii="Times New Roman" w:hAnsi="Times New Roman" w:cs="Times New Roman"/>
          <w:i w:val="0"/>
          <w:sz w:val="28"/>
          <w:szCs w:val="28"/>
        </w:rPr>
        <w:t>Наши замечания по н</w:t>
      </w:r>
      <w:r w:rsidR="00E34C95">
        <w:rPr>
          <w:rFonts w:ascii="Times New Roman" w:hAnsi="Times New Roman" w:cs="Times New Roman"/>
          <w:sz w:val="28"/>
          <w:szCs w:val="28"/>
        </w:rPr>
        <w:t xml:space="preserve">умерации разделов, глав, статей нормативно-правового акта должна быть сквозной (требование статьи 12 Закона КР «О нормативно-правовых актах КР»), а также в справке-обоснования по всему тексту слова «постановления Правительства Кыргызской Республики» заменить словами «приказа…….». </w:t>
      </w:r>
    </w:p>
    <w:p w:rsidR="00C72A1E" w:rsidRDefault="00C72A1E" w:rsidP="00FA5276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34C95" w:rsidRDefault="00E34C95" w:rsidP="00FA5276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Решение: </w:t>
      </w:r>
      <w:r w:rsidR="006E6124">
        <w:rPr>
          <w:rStyle w:val="a3"/>
          <w:rFonts w:ascii="Times New Roman" w:hAnsi="Times New Roman" w:cs="Times New Roman"/>
          <w:i w:val="0"/>
          <w:sz w:val="28"/>
          <w:szCs w:val="28"/>
        </w:rPr>
        <w:t>Замечания учтены.</w:t>
      </w:r>
    </w:p>
    <w:p w:rsidR="00CC0A3B" w:rsidRPr="00584B97" w:rsidRDefault="00CC0A3B" w:rsidP="00584B97">
      <w:pPr>
        <w:tabs>
          <w:tab w:val="left" w:pos="315"/>
        </w:tabs>
        <w:spacing w:after="0" w:line="240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FEF" w:rsidRDefault="00CE1FEF" w:rsidP="00CE1F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МЮ КР Абдыманапов Ж.: </w:t>
      </w:r>
    </w:p>
    <w:p w:rsidR="00C72A1E" w:rsidRDefault="00C826F5" w:rsidP="00EB4F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1FEF">
        <w:rPr>
          <w:rFonts w:ascii="Times New Roman" w:hAnsi="Times New Roman" w:cs="Times New Roman"/>
          <w:sz w:val="28"/>
          <w:szCs w:val="28"/>
        </w:rPr>
        <w:t xml:space="preserve">По проекту Положения </w:t>
      </w:r>
      <w:r w:rsidR="00C72A1E">
        <w:rPr>
          <w:rStyle w:val="a3"/>
          <w:rFonts w:ascii="Times New Roman" w:hAnsi="Times New Roman" w:cs="Times New Roman"/>
          <w:i w:val="0"/>
          <w:sz w:val="28"/>
          <w:szCs w:val="28"/>
        </w:rPr>
        <w:t>о порядке проектирования и установления красных, и других линий в городах, населенных пунктах на территории Кыргызской Республики</w:t>
      </w:r>
      <w:r w:rsidR="00C72A1E">
        <w:rPr>
          <w:rFonts w:ascii="Times New Roman" w:hAnsi="Times New Roman" w:cs="Times New Roman"/>
          <w:sz w:val="28"/>
          <w:szCs w:val="28"/>
        </w:rPr>
        <w:t xml:space="preserve"> заключение Министерства юстиции КР было отрицательное. Направленное на повторное рассмотрение данный проект в настоящее время находится на рассмотрении у Рыскуловой Ж.Ж. </w:t>
      </w:r>
    </w:p>
    <w:p w:rsidR="00C72A1E" w:rsidRDefault="00C72A1E" w:rsidP="00BB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A1E" w:rsidRDefault="00C72A1E" w:rsidP="00C72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ГАООС и ЛХ при ПКР Рустамов А.А.:</w:t>
      </w:r>
    </w:p>
    <w:p w:rsidR="00BB51B2" w:rsidRDefault="00C72A1E" w:rsidP="00BB51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Пройти согласование особенно в Министерстве юстиции очень сложно сейчас, Минюст дает очень много замечаний. Если Минюст не поможет нам, наша работа не продвинется. Поэтому сначало нам надо утвердить Положение </w:t>
      </w:r>
      <w:r w:rsidR="00BB51B2">
        <w:rPr>
          <w:rStyle w:val="a3"/>
          <w:rFonts w:ascii="Times New Roman" w:hAnsi="Times New Roman" w:cs="Times New Roman"/>
          <w:i w:val="0"/>
          <w:sz w:val="28"/>
          <w:szCs w:val="28"/>
        </w:rPr>
        <w:t>о порядке проектирования и установления красных, и других линий в городах, населенных пунктах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. В связи с этим, мы все должны помочь. Я думаю, с Министерство юстиции должен был придти компетентный представитель, кто бы мог решить данный вопрос. Но я об этом поговорю еще лично с Министром юстиции.</w:t>
      </w:r>
      <w:r w:rsidR="00BB51B2">
        <w:rPr>
          <w:rFonts w:ascii="Times New Roman" w:hAnsi="Times New Roman" w:cs="Times New Roman"/>
          <w:sz w:val="28"/>
          <w:szCs w:val="28"/>
        </w:rPr>
        <w:t xml:space="preserve"> Красную линию преобразовать надо! </w:t>
      </w:r>
    </w:p>
    <w:p w:rsidR="0075668B" w:rsidRDefault="0075668B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72A1E" w:rsidRDefault="0075668B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Г</w:t>
      </w:r>
      <w:r w:rsidRPr="0075668B">
        <w:rPr>
          <w:rStyle w:val="a3"/>
          <w:rFonts w:ascii="Times New Roman" w:hAnsi="Times New Roman" w:cs="Times New Roman"/>
          <w:i w:val="0"/>
          <w:sz w:val="28"/>
          <w:szCs w:val="28"/>
        </w:rPr>
        <w:t>лавный инженер ПИ КДТП Министерства транспорта и коммуникаций КР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5668B">
        <w:rPr>
          <w:rStyle w:val="a3"/>
          <w:rFonts w:ascii="Times New Roman" w:hAnsi="Times New Roman" w:cs="Times New Roman"/>
          <w:i w:val="0"/>
          <w:sz w:val="28"/>
          <w:szCs w:val="28"/>
        </w:rPr>
        <w:t>Солтобаев Т.О.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:</w:t>
      </w:r>
    </w:p>
    <w:p w:rsidR="0075668B" w:rsidRDefault="0075668B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По поводу Положения о порядке проектирования и установления красных, и других линий в городах, населенных пунктах на территории Кыргызской Республики я не ознакомлен. Это объемная работа, нам сначало надо изучить. </w:t>
      </w:r>
    </w:p>
    <w:p w:rsidR="0075668B" w:rsidRDefault="0075668B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FF2AE3" w:rsidRDefault="00FF2AE3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75668B" w:rsidRDefault="0075668B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Кенешов Т.С.:</w:t>
      </w:r>
    </w:p>
    <w:p w:rsidR="0075668B" w:rsidRDefault="00C81C98" w:rsidP="0075668B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- Замечания Министерства транспорта и коммуникаций КР по категориям нами учтены</w:t>
      </w:r>
      <w:r w:rsidR="00A10543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C72A1E" w:rsidRDefault="00C72A1E" w:rsidP="00B15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AE3" w:rsidRDefault="00FF2AE3" w:rsidP="00B15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B80" w:rsidRPr="00111B80" w:rsidRDefault="00A21749" w:rsidP="00A2174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ГАООС и ЛХ при ПКР Рустамов А.А. </w:t>
      </w:r>
      <w:r w:rsidR="00111B80">
        <w:rPr>
          <w:rFonts w:ascii="Times New Roman" w:hAnsi="Times New Roman" w:cs="Times New Roman"/>
          <w:iCs/>
          <w:sz w:val="28"/>
          <w:szCs w:val="28"/>
        </w:rPr>
        <w:t>не возражали подписать протокол согласительного совещания.</w:t>
      </w:r>
    </w:p>
    <w:p w:rsidR="00E77442" w:rsidRDefault="00A96E7B" w:rsidP="00460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</w:rPr>
        <w:tab/>
      </w:r>
      <w:r w:rsidRPr="00460F4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По итогам согласительного совещания, </w:t>
      </w:r>
      <w:r w:rsidRPr="007828FB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решили:</w:t>
      </w:r>
      <w:r w:rsidR="00E77442" w:rsidRPr="00460F4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828FB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Продвижение и утверждение </w:t>
      </w:r>
      <w:r w:rsidR="00E77442" w:rsidRPr="00460F4E">
        <w:rPr>
          <w:rFonts w:ascii="Times New Roman" w:hAnsi="Times New Roman" w:cs="Times New Roman"/>
          <w:sz w:val="28"/>
          <w:szCs w:val="28"/>
        </w:rPr>
        <w:t>Положения о порядке проектирования и установления красных и других линий в городах, населенных пунктах на территории Кыргызской Республики</w:t>
      </w:r>
      <w:r w:rsidR="007828FB">
        <w:rPr>
          <w:rFonts w:ascii="Times New Roman" w:hAnsi="Times New Roman" w:cs="Times New Roman"/>
          <w:sz w:val="28"/>
          <w:szCs w:val="28"/>
        </w:rPr>
        <w:t xml:space="preserve"> приказом Госстроя</w:t>
      </w:r>
      <w:r w:rsidR="00E77442" w:rsidRPr="00460F4E">
        <w:rPr>
          <w:rFonts w:ascii="Times New Roman" w:hAnsi="Times New Roman" w:cs="Times New Roman"/>
          <w:sz w:val="28"/>
          <w:szCs w:val="28"/>
        </w:rPr>
        <w:t>.</w:t>
      </w:r>
    </w:p>
    <w:p w:rsidR="007828FB" w:rsidRPr="00460F4E" w:rsidRDefault="007828FB" w:rsidP="00460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1F" w:rsidRPr="002576AF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Председатель</w:t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97381F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="00DC6868"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  <w:t xml:space="preserve">Т.С. Кенешов </w:t>
      </w:r>
    </w:p>
    <w:p w:rsidR="00A21749" w:rsidRDefault="00A21749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2576AF" w:rsidRPr="002576AF" w:rsidRDefault="002576AF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655384" w:rsidRPr="002576AF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Секретарь заседания </w:t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</w: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ab/>
        <w:t xml:space="preserve">М.Н. Кошбакова </w:t>
      </w:r>
    </w:p>
    <w:p w:rsidR="00655384" w:rsidRPr="002576AF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655384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55384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55384" w:rsidRDefault="00655384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55384" w:rsidRPr="002576AF" w:rsidRDefault="002576AF" w:rsidP="006113D3">
      <w:pPr>
        <w:spacing w:after="0" w:line="24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576A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Участники совещания:</w:t>
      </w:r>
    </w:p>
    <w:p w:rsidR="002576AF" w:rsidRPr="00DC6868" w:rsidRDefault="002576AF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113D3" w:rsidRPr="00DC6868" w:rsidRDefault="006113D3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Заместитель директора </w:t>
      </w:r>
    </w:p>
    <w:p w:rsidR="006113D3" w:rsidRPr="00DC6868" w:rsidRDefault="006113D3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ГАООС и ЛХ при ПКР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DC6868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А.А.</w:t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60A8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Р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устамов </w:t>
      </w:r>
    </w:p>
    <w:p w:rsidR="008960A8" w:rsidRPr="001B20DB" w:rsidRDefault="008960A8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113D3" w:rsidRPr="00DC6868" w:rsidRDefault="008960A8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Заведующий отделом МИД КР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DC6868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Д.В.</w:t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113D3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Ли </w:t>
      </w:r>
    </w:p>
    <w:p w:rsidR="008960A8" w:rsidRPr="00DC6868" w:rsidRDefault="008960A8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113D3" w:rsidRPr="00DC6868" w:rsidRDefault="008960A8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Главный специалист ОПО</w:t>
      </w:r>
      <w:r w:rsidR="006113D3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СР </w:t>
      </w:r>
      <w:r w:rsidR="006113D3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КР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3F31ED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="00DC6868"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А.</w:t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>Нусу</w:t>
      </w:r>
      <w:r w:rsidR="00DC6868">
        <w:rPr>
          <w:rStyle w:val="a3"/>
          <w:rFonts w:ascii="Times New Roman" w:hAnsi="Times New Roman" w:cs="Times New Roman"/>
          <w:i w:val="0"/>
          <w:sz w:val="28"/>
          <w:szCs w:val="28"/>
        </w:rPr>
        <w:t>п</w:t>
      </w:r>
      <w:r w:rsidRPr="00DC686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беков </w:t>
      </w:r>
    </w:p>
    <w:p w:rsidR="008960A8" w:rsidRPr="00DC6868" w:rsidRDefault="00DC6868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B15229" w:rsidRDefault="00B15229" w:rsidP="00B15229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Г</w:t>
      </w:r>
      <w:r w:rsidRPr="00B152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лавный инженер ПИ КДТП </w:t>
      </w:r>
    </w:p>
    <w:p w:rsidR="00B15229" w:rsidRDefault="00B15229" w:rsidP="00B15229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B152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Министерства транспорта и </w:t>
      </w:r>
    </w:p>
    <w:p w:rsidR="00B15229" w:rsidRPr="00B15229" w:rsidRDefault="00B15229" w:rsidP="00B15229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B15229">
        <w:rPr>
          <w:rStyle w:val="a3"/>
          <w:rFonts w:ascii="Times New Roman" w:hAnsi="Times New Roman" w:cs="Times New Roman"/>
          <w:i w:val="0"/>
          <w:sz w:val="28"/>
          <w:szCs w:val="28"/>
        </w:rPr>
        <w:t>коммуникаций КР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 w:rsidRPr="00B15229">
        <w:rPr>
          <w:rStyle w:val="a3"/>
          <w:rFonts w:ascii="Times New Roman" w:hAnsi="Times New Roman" w:cs="Times New Roman"/>
          <w:i w:val="0"/>
          <w:sz w:val="28"/>
          <w:szCs w:val="28"/>
        </w:rPr>
        <w:t>Т.О.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152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Солтобаев </w:t>
      </w:r>
    </w:p>
    <w:p w:rsidR="00EA73DA" w:rsidRPr="00DC6868" w:rsidRDefault="00EA73DA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A73DA" w:rsidRPr="00B15229" w:rsidRDefault="00EA73DA" w:rsidP="006113D3">
      <w:pPr>
        <w:spacing w:after="0" w:line="24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sectPr w:rsidR="00EA73DA" w:rsidRPr="00B15229" w:rsidSect="003637B3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FE8" w:rsidRDefault="00247FE8" w:rsidP="00F50A68">
      <w:pPr>
        <w:spacing w:after="0" w:line="240" w:lineRule="auto"/>
      </w:pPr>
      <w:r>
        <w:separator/>
      </w:r>
    </w:p>
  </w:endnote>
  <w:endnote w:type="continuationSeparator" w:id="1">
    <w:p w:rsidR="00247FE8" w:rsidRDefault="00247FE8" w:rsidP="00F5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94978"/>
      <w:docPartObj>
        <w:docPartGallery w:val="Page Numbers (Bottom of Page)"/>
        <w:docPartUnique/>
      </w:docPartObj>
    </w:sdtPr>
    <w:sdtContent>
      <w:p w:rsidR="0098027D" w:rsidRDefault="00FE4BF0">
        <w:pPr>
          <w:pStyle w:val="a7"/>
          <w:jc w:val="right"/>
        </w:pPr>
        <w:fldSimple w:instr=" PAGE   \* MERGEFORMAT ">
          <w:r w:rsidR="007828FB">
            <w:rPr>
              <w:noProof/>
            </w:rPr>
            <w:t>4</w:t>
          </w:r>
        </w:fldSimple>
      </w:p>
    </w:sdtContent>
  </w:sdt>
  <w:p w:rsidR="0098027D" w:rsidRDefault="009802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FE8" w:rsidRDefault="00247FE8" w:rsidP="00F50A68">
      <w:pPr>
        <w:spacing w:after="0" w:line="240" w:lineRule="auto"/>
      </w:pPr>
      <w:r>
        <w:separator/>
      </w:r>
    </w:p>
  </w:footnote>
  <w:footnote w:type="continuationSeparator" w:id="1">
    <w:p w:rsidR="00247FE8" w:rsidRDefault="00247FE8" w:rsidP="00F50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ACF"/>
    <w:multiLevelType w:val="hybridMultilevel"/>
    <w:tmpl w:val="8CD43AB6"/>
    <w:lvl w:ilvl="0" w:tplc="8BDE4F3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DDE632B"/>
    <w:multiLevelType w:val="hybridMultilevel"/>
    <w:tmpl w:val="C7242B8E"/>
    <w:lvl w:ilvl="0" w:tplc="D310AEF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1C9"/>
    <w:rsid w:val="00016607"/>
    <w:rsid w:val="00017921"/>
    <w:rsid w:val="00020DD4"/>
    <w:rsid w:val="0004517E"/>
    <w:rsid w:val="00051C32"/>
    <w:rsid w:val="00055551"/>
    <w:rsid w:val="00076AB3"/>
    <w:rsid w:val="00090E05"/>
    <w:rsid w:val="000B02B2"/>
    <w:rsid w:val="000B6A0E"/>
    <w:rsid w:val="000C03E9"/>
    <w:rsid w:val="000F18A1"/>
    <w:rsid w:val="000F6D30"/>
    <w:rsid w:val="00111B80"/>
    <w:rsid w:val="001137BC"/>
    <w:rsid w:val="001149A0"/>
    <w:rsid w:val="00120EA3"/>
    <w:rsid w:val="00136C14"/>
    <w:rsid w:val="00157EE3"/>
    <w:rsid w:val="0019678B"/>
    <w:rsid w:val="00196857"/>
    <w:rsid w:val="001B20DB"/>
    <w:rsid w:val="001B21E9"/>
    <w:rsid w:val="001B4BD1"/>
    <w:rsid w:val="001C2345"/>
    <w:rsid w:val="001C271A"/>
    <w:rsid w:val="001D79D9"/>
    <w:rsid w:val="001F2E7D"/>
    <w:rsid w:val="00206DF0"/>
    <w:rsid w:val="00220046"/>
    <w:rsid w:val="0022033B"/>
    <w:rsid w:val="002257AB"/>
    <w:rsid w:val="00226F0B"/>
    <w:rsid w:val="002324DC"/>
    <w:rsid w:val="002406F2"/>
    <w:rsid w:val="00247FE8"/>
    <w:rsid w:val="002576AF"/>
    <w:rsid w:val="002710CA"/>
    <w:rsid w:val="00273377"/>
    <w:rsid w:val="002767FC"/>
    <w:rsid w:val="002805F0"/>
    <w:rsid w:val="00287121"/>
    <w:rsid w:val="002924F5"/>
    <w:rsid w:val="00296F87"/>
    <w:rsid w:val="002A0460"/>
    <w:rsid w:val="002A442D"/>
    <w:rsid w:val="002C615B"/>
    <w:rsid w:val="002D0C72"/>
    <w:rsid w:val="002F2C4A"/>
    <w:rsid w:val="002F5977"/>
    <w:rsid w:val="0030285D"/>
    <w:rsid w:val="00323436"/>
    <w:rsid w:val="003235FC"/>
    <w:rsid w:val="00325C08"/>
    <w:rsid w:val="00330B51"/>
    <w:rsid w:val="00343C42"/>
    <w:rsid w:val="003637B3"/>
    <w:rsid w:val="00373C14"/>
    <w:rsid w:val="00375839"/>
    <w:rsid w:val="00386FA8"/>
    <w:rsid w:val="00393268"/>
    <w:rsid w:val="003B72D6"/>
    <w:rsid w:val="003C2972"/>
    <w:rsid w:val="003C5151"/>
    <w:rsid w:val="003C5560"/>
    <w:rsid w:val="003C565A"/>
    <w:rsid w:val="003E7A1C"/>
    <w:rsid w:val="003F1AA9"/>
    <w:rsid w:val="003F31ED"/>
    <w:rsid w:val="00420E77"/>
    <w:rsid w:val="00446FCB"/>
    <w:rsid w:val="00456912"/>
    <w:rsid w:val="00460F4E"/>
    <w:rsid w:val="00462459"/>
    <w:rsid w:val="004761C9"/>
    <w:rsid w:val="00482733"/>
    <w:rsid w:val="00484FBB"/>
    <w:rsid w:val="0049640C"/>
    <w:rsid w:val="004E3E34"/>
    <w:rsid w:val="004E4C7B"/>
    <w:rsid w:val="004E5803"/>
    <w:rsid w:val="004E678A"/>
    <w:rsid w:val="004F1B19"/>
    <w:rsid w:val="004F4DF3"/>
    <w:rsid w:val="005212BD"/>
    <w:rsid w:val="00521F1F"/>
    <w:rsid w:val="0052673D"/>
    <w:rsid w:val="00584B97"/>
    <w:rsid w:val="005A6575"/>
    <w:rsid w:val="005E21C4"/>
    <w:rsid w:val="005F29DB"/>
    <w:rsid w:val="005F55E8"/>
    <w:rsid w:val="005F5F04"/>
    <w:rsid w:val="006113D3"/>
    <w:rsid w:val="00617BB9"/>
    <w:rsid w:val="006313CB"/>
    <w:rsid w:val="00644463"/>
    <w:rsid w:val="006459B3"/>
    <w:rsid w:val="00655384"/>
    <w:rsid w:val="00670A5F"/>
    <w:rsid w:val="00677AD6"/>
    <w:rsid w:val="00684282"/>
    <w:rsid w:val="006915DA"/>
    <w:rsid w:val="006A3A5C"/>
    <w:rsid w:val="006A4E53"/>
    <w:rsid w:val="006B4088"/>
    <w:rsid w:val="006B6DB8"/>
    <w:rsid w:val="006C5F80"/>
    <w:rsid w:val="006C71E6"/>
    <w:rsid w:val="006C756B"/>
    <w:rsid w:val="006D5573"/>
    <w:rsid w:val="006E59DD"/>
    <w:rsid w:val="006E6124"/>
    <w:rsid w:val="00704281"/>
    <w:rsid w:val="0071240C"/>
    <w:rsid w:val="00713E39"/>
    <w:rsid w:val="00721D46"/>
    <w:rsid w:val="00735C20"/>
    <w:rsid w:val="00741A5E"/>
    <w:rsid w:val="0074625A"/>
    <w:rsid w:val="00752CB2"/>
    <w:rsid w:val="00753F2C"/>
    <w:rsid w:val="00754338"/>
    <w:rsid w:val="0075668B"/>
    <w:rsid w:val="007640D6"/>
    <w:rsid w:val="00767687"/>
    <w:rsid w:val="007717F3"/>
    <w:rsid w:val="00772FEB"/>
    <w:rsid w:val="0078242D"/>
    <w:rsid w:val="007828FB"/>
    <w:rsid w:val="007A0F9A"/>
    <w:rsid w:val="007B43F6"/>
    <w:rsid w:val="007C40E0"/>
    <w:rsid w:val="007D1E3D"/>
    <w:rsid w:val="007D28C9"/>
    <w:rsid w:val="007D45FC"/>
    <w:rsid w:val="007D7D53"/>
    <w:rsid w:val="007E3760"/>
    <w:rsid w:val="007E50E2"/>
    <w:rsid w:val="007E5409"/>
    <w:rsid w:val="007F43CD"/>
    <w:rsid w:val="00807EEB"/>
    <w:rsid w:val="0081141F"/>
    <w:rsid w:val="00814E7E"/>
    <w:rsid w:val="008156C6"/>
    <w:rsid w:val="00822901"/>
    <w:rsid w:val="00824CFB"/>
    <w:rsid w:val="00831EE0"/>
    <w:rsid w:val="00840F4B"/>
    <w:rsid w:val="00840FEF"/>
    <w:rsid w:val="008556B1"/>
    <w:rsid w:val="00864C9F"/>
    <w:rsid w:val="0088576C"/>
    <w:rsid w:val="00885FC6"/>
    <w:rsid w:val="00890D2C"/>
    <w:rsid w:val="008960A8"/>
    <w:rsid w:val="008B6C79"/>
    <w:rsid w:val="008C186D"/>
    <w:rsid w:val="008D07CF"/>
    <w:rsid w:val="008E6CBD"/>
    <w:rsid w:val="008F0427"/>
    <w:rsid w:val="008F4595"/>
    <w:rsid w:val="00901975"/>
    <w:rsid w:val="0091358D"/>
    <w:rsid w:val="00922567"/>
    <w:rsid w:val="00924C90"/>
    <w:rsid w:val="00937773"/>
    <w:rsid w:val="00963492"/>
    <w:rsid w:val="009655DD"/>
    <w:rsid w:val="00972AC8"/>
    <w:rsid w:val="0097381F"/>
    <w:rsid w:val="0098027D"/>
    <w:rsid w:val="00983987"/>
    <w:rsid w:val="00986762"/>
    <w:rsid w:val="009869FD"/>
    <w:rsid w:val="00987B40"/>
    <w:rsid w:val="009A17F5"/>
    <w:rsid w:val="009C39CA"/>
    <w:rsid w:val="009C6137"/>
    <w:rsid w:val="009D1E8E"/>
    <w:rsid w:val="009F5504"/>
    <w:rsid w:val="00A00A4F"/>
    <w:rsid w:val="00A10543"/>
    <w:rsid w:val="00A11F7A"/>
    <w:rsid w:val="00A128D0"/>
    <w:rsid w:val="00A13967"/>
    <w:rsid w:val="00A21749"/>
    <w:rsid w:val="00A24FD0"/>
    <w:rsid w:val="00A413A6"/>
    <w:rsid w:val="00A538D5"/>
    <w:rsid w:val="00A53B06"/>
    <w:rsid w:val="00A53C32"/>
    <w:rsid w:val="00A761FE"/>
    <w:rsid w:val="00A774C4"/>
    <w:rsid w:val="00A81271"/>
    <w:rsid w:val="00A814D7"/>
    <w:rsid w:val="00A81C9E"/>
    <w:rsid w:val="00A86A5D"/>
    <w:rsid w:val="00A9537C"/>
    <w:rsid w:val="00A9633D"/>
    <w:rsid w:val="00A96E7B"/>
    <w:rsid w:val="00AA167E"/>
    <w:rsid w:val="00AA16E1"/>
    <w:rsid w:val="00AA1D3C"/>
    <w:rsid w:val="00AB5905"/>
    <w:rsid w:val="00AD09D0"/>
    <w:rsid w:val="00AE0B47"/>
    <w:rsid w:val="00AE40E3"/>
    <w:rsid w:val="00AF139E"/>
    <w:rsid w:val="00B126CA"/>
    <w:rsid w:val="00B15229"/>
    <w:rsid w:val="00B16F56"/>
    <w:rsid w:val="00B210B6"/>
    <w:rsid w:val="00B302E9"/>
    <w:rsid w:val="00B331FF"/>
    <w:rsid w:val="00B33F32"/>
    <w:rsid w:val="00B444E7"/>
    <w:rsid w:val="00B56699"/>
    <w:rsid w:val="00B61675"/>
    <w:rsid w:val="00B67618"/>
    <w:rsid w:val="00B750E4"/>
    <w:rsid w:val="00B7686A"/>
    <w:rsid w:val="00B87D10"/>
    <w:rsid w:val="00B87DFE"/>
    <w:rsid w:val="00B91C3D"/>
    <w:rsid w:val="00B94A0A"/>
    <w:rsid w:val="00B966F0"/>
    <w:rsid w:val="00B9712F"/>
    <w:rsid w:val="00BA6D03"/>
    <w:rsid w:val="00BB51B2"/>
    <w:rsid w:val="00BC1E46"/>
    <w:rsid w:val="00BD16C0"/>
    <w:rsid w:val="00BD270C"/>
    <w:rsid w:val="00BD3761"/>
    <w:rsid w:val="00BE31A9"/>
    <w:rsid w:val="00BE6C49"/>
    <w:rsid w:val="00BF35B2"/>
    <w:rsid w:val="00BF6BA3"/>
    <w:rsid w:val="00C21C05"/>
    <w:rsid w:val="00C2206B"/>
    <w:rsid w:val="00C33BD4"/>
    <w:rsid w:val="00C47593"/>
    <w:rsid w:val="00C51D10"/>
    <w:rsid w:val="00C72A1E"/>
    <w:rsid w:val="00C81C98"/>
    <w:rsid w:val="00C826F5"/>
    <w:rsid w:val="00C923EF"/>
    <w:rsid w:val="00CB2DCA"/>
    <w:rsid w:val="00CC0A3B"/>
    <w:rsid w:val="00CD3A5E"/>
    <w:rsid w:val="00CE1FEF"/>
    <w:rsid w:val="00D01018"/>
    <w:rsid w:val="00D022A5"/>
    <w:rsid w:val="00D1384E"/>
    <w:rsid w:val="00D15E7E"/>
    <w:rsid w:val="00D17A4C"/>
    <w:rsid w:val="00D268A1"/>
    <w:rsid w:val="00D33241"/>
    <w:rsid w:val="00D50D47"/>
    <w:rsid w:val="00D635E0"/>
    <w:rsid w:val="00D74C3B"/>
    <w:rsid w:val="00D95863"/>
    <w:rsid w:val="00DA041B"/>
    <w:rsid w:val="00DA3997"/>
    <w:rsid w:val="00DB6745"/>
    <w:rsid w:val="00DC6868"/>
    <w:rsid w:val="00DC7634"/>
    <w:rsid w:val="00DD56DC"/>
    <w:rsid w:val="00DF3024"/>
    <w:rsid w:val="00DF4859"/>
    <w:rsid w:val="00E020CB"/>
    <w:rsid w:val="00E07119"/>
    <w:rsid w:val="00E1704F"/>
    <w:rsid w:val="00E20DED"/>
    <w:rsid w:val="00E23C93"/>
    <w:rsid w:val="00E24E4A"/>
    <w:rsid w:val="00E275A2"/>
    <w:rsid w:val="00E34C95"/>
    <w:rsid w:val="00E411EC"/>
    <w:rsid w:val="00E43373"/>
    <w:rsid w:val="00E45E81"/>
    <w:rsid w:val="00E53F3A"/>
    <w:rsid w:val="00E573C2"/>
    <w:rsid w:val="00E60F2E"/>
    <w:rsid w:val="00E6582A"/>
    <w:rsid w:val="00E70933"/>
    <w:rsid w:val="00E766DE"/>
    <w:rsid w:val="00E77442"/>
    <w:rsid w:val="00E92C80"/>
    <w:rsid w:val="00E97361"/>
    <w:rsid w:val="00EA639E"/>
    <w:rsid w:val="00EA67C7"/>
    <w:rsid w:val="00EA73DA"/>
    <w:rsid w:val="00EB4F1F"/>
    <w:rsid w:val="00EB7E05"/>
    <w:rsid w:val="00EE6F10"/>
    <w:rsid w:val="00EE7BF9"/>
    <w:rsid w:val="00F02D32"/>
    <w:rsid w:val="00F15A38"/>
    <w:rsid w:val="00F2203D"/>
    <w:rsid w:val="00F3527C"/>
    <w:rsid w:val="00F43153"/>
    <w:rsid w:val="00F43B6F"/>
    <w:rsid w:val="00F50A68"/>
    <w:rsid w:val="00F70472"/>
    <w:rsid w:val="00F776B1"/>
    <w:rsid w:val="00F8132F"/>
    <w:rsid w:val="00F8185A"/>
    <w:rsid w:val="00F939FE"/>
    <w:rsid w:val="00F94615"/>
    <w:rsid w:val="00F974EA"/>
    <w:rsid w:val="00FA5276"/>
    <w:rsid w:val="00FA5ACC"/>
    <w:rsid w:val="00FA7713"/>
    <w:rsid w:val="00FB556A"/>
    <w:rsid w:val="00FB7921"/>
    <w:rsid w:val="00FB7FBD"/>
    <w:rsid w:val="00FC133F"/>
    <w:rsid w:val="00FC560B"/>
    <w:rsid w:val="00FD0DFD"/>
    <w:rsid w:val="00FE07A4"/>
    <w:rsid w:val="00FE4BF0"/>
    <w:rsid w:val="00FF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51D10"/>
    <w:rPr>
      <w:i/>
      <w:iCs/>
    </w:rPr>
  </w:style>
  <w:style w:type="paragraph" w:styleId="a4">
    <w:name w:val="List Paragraph"/>
    <w:basedOn w:val="a"/>
    <w:uiPriority w:val="34"/>
    <w:qFormat/>
    <w:rsid w:val="00F974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50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0A68"/>
  </w:style>
  <w:style w:type="paragraph" w:styleId="a7">
    <w:name w:val="footer"/>
    <w:basedOn w:val="a"/>
    <w:link w:val="a8"/>
    <w:uiPriority w:val="99"/>
    <w:unhideWhenUsed/>
    <w:rsid w:val="00F50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0A68"/>
  </w:style>
  <w:style w:type="paragraph" w:styleId="a9">
    <w:name w:val="No Spacing"/>
    <w:uiPriority w:val="1"/>
    <w:qFormat/>
    <w:rsid w:val="00EB4F1F"/>
    <w:pPr>
      <w:spacing w:after="0" w:line="240" w:lineRule="auto"/>
    </w:pPr>
  </w:style>
  <w:style w:type="character" w:customStyle="1" w:styleId="aa">
    <w:name w:val="Основной текст_"/>
    <w:basedOn w:val="a0"/>
    <w:link w:val="1"/>
    <w:rsid w:val="00521F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521F1F"/>
    <w:pPr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E4C3F-057B-4534-9032-547C5E9D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30</cp:revision>
  <cp:lastPrinted>2016-01-05T13:46:00Z</cp:lastPrinted>
  <dcterms:created xsi:type="dcterms:W3CDTF">2015-11-12T14:53:00Z</dcterms:created>
  <dcterms:modified xsi:type="dcterms:W3CDTF">2016-01-05T13:49:00Z</dcterms:modified>
</cp:coreProperties>
</file>